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95" w:rsidRDefault="00876895" w:rsidP="008768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515D80" w:rsidRDefault="00515D80" w:rsidP="008768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2DCF" w:rsidRDefault="002A2DCF" w:rsidP="002A2DC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D9127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62563" w:rsidRPr="00D9127A" w:rsidRDefault="00362563" w:rsidP="002A2DCF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95064" w:rsidRDefault="00095064" w:rsidP="00095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B67FB">
        <w:rPr>
          <w:rFonts w:ascii="Times New Roman" w:hAnsi="Times New Roman" w:cs="Times New Roman"/>
          <w:b/>
          <w:color w:val="C00000"/>
          <w:sz w:val="28"/>
          <w:szCs w:val="28"/>
        </w:rPr>
        <w:t>Григорьев С. Г.</w:t>
      </w:r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</w:t>
      </w:r>
      <w:proofErr w:type="gramStart"/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 Г. Григорьев, С. В. Иволгина ; ред. В. А. Гусев. – 15 – изд., стер. – Москва</w:t>
      </w:r>
      <w:proofErr w:type="gramStart"/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ИЦ Академия, 2020. – 416 с. –  (Профессиональное образование). – 30 экз.</w:t>
      </w:r>
    </w:p>
    <w:p w:rsidR="00095064" w:rsidRDefault="00095064" w:rsidP="00095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DB0C46" w:rsidRPr="00DB0C46" w:rsidRDefault="00DB0C46" w:rsidP="00DB0C4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B0C4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Богомолов Н. В.</w:t>
      </w:r>
      <w:r w:rsidRPr="00DB0C46">
        <w:rPr>
          <w:rFonts w:ascii="Times New Roman" w:eastAsia="Times New Roman" w:hAnsi="Times New Roman" w:cs="Times New Roman"/>
          <w:color w:val="C00000"/>
          <w:sz w:val="28"/>
          <w:szCs w:val="28"/>
          <w:lang w:val="x-none" w:eastAsia="x-none"/>
        </w:rPr>
        <w:t xml:space="preserve"> </w:t>
      </w:r>
      <w:r w:rsidRPr="00DB0C4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Практические занятия по математике: учебное пособие для СПО / Н. В. Богомолов. — 11-е изд., перераб. и доп. — Москва</w:t>
      </w:r>
      <w:proofErr w:type="gramStart"/>
      <w:r w:rsidRPr="00DB0C4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B0C4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Издательство Юрайт, 2024. — 571 с. — (Профессиональное образование). </w:t>
      </w:r>
      <w:r w:rsidRPr="00DB0C4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DB0C46">
        <w:rPr>
          <w:color w:val="C00000"/>
        </w:rPr>
        <w:t xml:space="preserve"> </w:t>
      </w:r>
      <w:hyperlink r:id="rId6" w:history="1">
        <w:r w:rsidRPr="005774A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https://urait.ru/book/prakticheskie-zanyatiya-po-matematike-534966</w:t>
        </w:r>
      </w:hyperlink>
      <w:r w:rsidRPr="00D9127A">
        <w:rPr>
          <w:rFonts w:ascii="Times New Roman" w:hAnsi="Times New Roman" w:cs="Times New Roman"/>
          <w:sz w:val="28"/>
          <w:szCs w:val="28"/>
        </w:rPr>
        <w:t>.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DB0C4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Режим доступа: по подписке.</w:t>
      </w:r>
    </w:p>
    <w:p w:rsidR="00095064" w:rsidRDefault="00095064" w:rsidP="0036256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9506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0950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Практические занятия по математике в 2 ч. Часть 1</w:t>
      </w:r>
      <w:proofErr w:type="gramStart"/>
      <w:r w:rsidRPr="000950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0950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Н. В. Богомолов. — 11-е изд., перераб. и доп. — Москва : Издательство Юрайт, 2023. — 326 с. — (Профессиональное образование). — 50 экз.</w:t>
      </w:r>
    </w:p>
    <w:p w:rsidR="00095064" w:rsidRDefault="00095064" w:rsidP="0036256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9506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0950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Практические занятия по математике в 2 ч. Часть 2</w:t>
      </w:r>
      <w:proofErr w:type="gramStart"/>
      <w:r w:rsidRPr="000950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09506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СПО/ Н. В. Богомолов. — 11-е изд., перераб. и доп. — Москва : Издательство Юрайт, 2023. — 251 с. — (Профессиональное образование). — 50 экз.</w:t>
      </w:r>
    </w:p>
    <w:p w:rsidR="00DB0C46" w:rsidRDefault="00DB0C46" w:rsidP="00DB0C4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Шипова Л.И.</w:t>
      </w:r>
      <w:r w:rsidRPr="00B1511D">
        <w:rPr>
          <w:color w:val="000000"/>
          <w:sz w:val="28"/>
          <w:szCs w:val="28"/>
        </w:rPr>
        <w:t xml:space="preserve"> </w:t>
      </w:r>
      <w:proofErr w:type="spell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Maтeматика</w:t>
      </w:r>
      <w:proofErr w:type="spellEnd"/>
      <w:proofErr w:type="gram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учебное пособие для СПО / Л.И. Шипова, А.Е. Шипов. — Москва</w:t>
      </w:r>
      <w:proofErr w:type="gram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Инфра - М, 2020. — 238 с. — (</w:t>
      </w:r>
      <w:proofErr w:type="spellStart"/>
      <w:proofErr w:type="gram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реднее</w:t>
      </w:r>
      <w:proofErr w:type="spellEnd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профессиональное образование). — URL</w:t>
      </w:r>
      <w:proofErr w:type="gram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7" w:history="1">
        <w:r w:rsidRPr="008E729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https://znanium.ru/catalog/document?id=359850</w:t>
        </w:r>
      </w:hyperlink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— Режим доступа: по подписке. </w:t>
      </w:r>
    </w:p>
    <w:p w:rsidR="00DB0C46" w:rsidRDefault="00DB0C46" w:rsidP="00DB0C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12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Богомолов Н. В.</w:t>
      </w:r>
      <w:r w:rsidRPr="00D912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Математика</w:t>
      </w:r>
      <w:proofErr w:type="gramStart"/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401 с. — (Профессиональное образование).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URL:</w:t>
      </w:r>
      <w:r w:rsidRPr="00081973">
        <w:t xml:space="preserve"> </w:t>
      </w:r>
      <w:hyperlink r:id="rId8" w:history="1">
        <w:r w:rsidRPr="005774A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https://urait.ru/book/matematika-536607</w:t>
        </w:r>
      </w:hyperlink>
      <w:r w:rsidRPr="00D9127A">
        <w:rPr>
          <w:rFonts w:ascii="Times New Roman" w:hAnsi="Times New Roman" w:cs="Times New Roman"/>
          <w:sz w:val="28"/>
          <w:szCs w:val="28"/>
        </w:rPr>
        <w:t>.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095064" w:rsidRPr="00362563" w:rsidRDefault="00095064" w:rsidP="002A2D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50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Богомолов Н. В.</w:t>
      </w:r>
      <w:r w:rsidRPr="000950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Математика</w:t>
      </w:r>
      <w:proofErr w:type="gramStart"/>
      <w:r w:rsidRPr="000950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950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перераб. и доп. — Москва : Издательство Юрайт, 2023. — 401 с. — (Профессиональное образование). — 50 экз.</w:t>
      </w:r>
    </w:p>
    <w:p w:rsidR="002A2DCF" w:rsidRPr="00D9127A" w:rsidRDefault="002A2DCF" w:rsidP="002A2DC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2A2DCF" w:rsidRPr="00D9127A" w:rsidRDefault="002A2DCF" w:rsidP="002A2DC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D9127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2A2DCF" w:rsidRPr="00D9127A" w:rsidRDefault="002A2DCF" w:rsidP="002A2DC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0C46" w:rsidRPr="00D9127A" w:rsidRDefault="00DB0C46" w:rsidP="00DB0C4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27A">
        <w:rPr>
          <w:rFonts w:ascii="Times New Roman" w:hAnsi="Times New Roman" w:cs="Times New Roman"/>
          <w:b/>
          <w:sz w:val="28"/>
          <w:szCs w:val="28"/>
        </w:rPr>
        <w:t>Башмаков М.И.</w:t>
      </w:r>
      <w:r w:rsidRPr="00D9127A">
        <w:rPr>
          <w:rFonts w:ascii="Times New Roman" w:hAnsi="Times New Roman" w:cs="Times New Roman"/>
          <w:sz w:val="28"/>
          <w:szCs w:val="28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proofErr w:type="spellStart"/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Maтeматика</w:t>
      </w:r>
      <w:proofErr w:type="spellEnd"/>
      <w:proofErr w:type="gramStart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М.И. 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ашмаков.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394 с. </w:t>
      </w:r>
      <w:r w:rsidRPr="00122B1D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spellStart"/>
      <w:proofErr w:type="gramStart"/>
      <w:r w:rsidRPr="00122B1D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122B1D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</w:t>
      </w:r>
      <w:proofErr w:type="spellEnd"/>
      <w:r w:rsidRPr="00122B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</w:rPr>
        <w:t>—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912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81973">
        <w:t xml:space="preserve"> </w:t>
      </w:r>
      <w:hyperlink r:id="rId9" w:history="1">
        <w:r w:rsidRPr="005774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https://book.ru/books/951555</w:t>
        </w:r>
      </w:hyperlink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12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B0C46" w:rsidRPr="00081973" w:rsidRDefault="00DB0C46" w:rsidP="00DB0C4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819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 xml:space="preserve">Башмаков М.И.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Математика. Практикум</w:t>
      </w:r>
      <w:proofErr w:type="gram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учебно-практическое пособие / Башмаков М.И., </w:t>
      </w:r>
      <w:proofErr w:type="spell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Энтина</w:t>
      </w:r>
      <w:proofErr w:type="spell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С.Б.  — Москва : КноРус,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294 с.</w:t>
      </w:r>
      <w:r w:rsidRPr="00081973">
        <w:t xml:space="preserve"> </w:t>
      </w:r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spellStart"/>
      <w:proofErr w:type="gramStart"/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реднее</w:t>
      </w:r>
      <w:proofErr w:type="spellEnd"/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</w:t>
      </w:r>
      <w:proofErr w:type="gram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10" w:history="1">
        <w:r w:rsidRPr="005774A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https://book.ru/books/945228</w:t>
        </w:r>
      </w:hyperlink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DB0C46" w:rsidRDefault="00DB0C46" w:rsidP="00DB0C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127A">
        <w:rPr>
          <w:rFonts w:ascii="Times New Roman" w:hAnsi="Times New Roman" w:cs="Times New Roman"/>
          <w:b/>
          <w:sz w:val="28"/>
          <w:szCs w:val="28"/>
        </w:rPr>
        <w:t>Богомолов Н. В.</w:t>
      </w:r>
      <w:r w:rsidRPr="00D9127A">
        <w:rPr>
          <w:rFonts w:ascii="Times New Roman" w:hAnsi="Times New Roman" w:cs="Times New Roman"/>
          <w:sz w:val="28"/>
          <w:szCs w:val="28"/>
        </w:rPr>
        <w:t xml:space="preserve"> Математика. Задачи с решениями</w:t>
      </w:r>
      <w:proofErr w:type="gramStart"/>
      <w:r w:rsidRPr="00D912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127A">
        <w:rPr>
          <w:rFonts w:ascii="Times New Roman" w:hAnsi="Times New Roman" w:cs="Times New Roman"/>
          <w:sz w:val="28"/>
          <w:szCs w:val="28"/>
        </w:rPr>
        <w:t xml:space="preserve"> учебное пособие для СПО / Н. В. Богомолов. — 2-е изд., испр.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D9127A">
        <w:rPr>
          <w:rFonts w:ascii="Times New Roman" w:hAnsi="Times New Roman" w:cs="Times New Roman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755</w:t>
      </w:r>
      <w:r w:rsidRPr="00D9127A">
        <w:rPr>
          <w:rFonts w:ascii="Times New Roman" w:hAnsi="Times New Roman" w:cs="Times New Roman"/>
          <w:sz w:val="28"/>
          <w:szCs w:val="28"/>
        </w:rPr>
        <w:t xml:space="preserve"> с. 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образование).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URL:</w:t>
      </w:r>
      <w:r w:rsidRPr="00081973">
        <w:t xml:space="preserve"> </w:t>
      </w:r>
      <w:hyperlink r:id="rId11" w:history="1">
        <w:r w:rsidRPr="005774A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https://urait.ru/book/matematika-zadachi-s-resheniyami-544899</w:t>
        </w:r>
      </w:hyperlink>
      <w:r w:rsidRPr="00D9127A">
        <w:rPr>
          <w:rFonts w:ascii="Times New Roman" w:hAnsi="Times New Roman" w:cs="Times New Roman"/>
          <w:sz w:val="28"/>
          <w:szCs w:val="28"/>
        </w:rPr>
        <w:t>.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DB0C46" w:rsidRDefault="00DB0C46" w:rsidP="00DB0C4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83338B">
        <w:rPr>
          <w:rFonts w:ascii="Times New Roman" w:hAnsi="Times New Roman" w:cs="Times New Roman"/>
          <w:b/>
          <w:color w:val="000000"/>
          <w:sz w:val="28"/>
          <w:szCs w:val="28"/>
        </w:rPr>
        <w:t>Богомолов Н. В.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  Математика. Задачи с решениями</w:t>
      </w:r>
      <w:proofErr w:type="gramStart"/>
      <w:r w:rsidRPr="0083338B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83338B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/ Н. В. Богомолов. — 2-е изд., испр. и доп. — Москва : Издательство Юрайт, 2023. — 755 с. — (Профессиональное образование). </w:t>
      </w:r>
      <w:bookmarkEnd w:id="0"/>
      <w:r w:rsidRPr="0083338B">
        <w:rPr>
          <w:rFonts w:ascii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 экз.</w:t>
      </w:r>
    </w:p>
    <w:p w:rsidR="00DB0C46" w:rsidRPr="00D9127A" w:rsidRDefault="00DB0C46" w:rsidP="00DB0C4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127A">
        <w:rPr>
          <w:rFonts w:ascii="Times New Roman" w:hAnsi="Times New Roman" w:cs="Times New Roman"/>
          <w:b/>
          <w:sz w:val="28"/>
          <w:szCs w:val="28"/>
        </w:rPr>
        <w:t>Дадаян</w:t>
      </w:r>
      <w:proofErr w:type="spellEnd"/>
      <w:r w:rsidRPr="00D9127A">
        <w:rPr>
          <w:rFonts w:ascii="Times New Roman" w:hAnsi="Times New Roman" w:cs="Times New Roman"/>
          <w:b/>
          <w:sz w:val="28"/>
          <w:szCs w:val="28"/>
        </w:rPr>
        <w:t xml:space="preserve"> А.А.</w:t>
      </w:r>
      <w:r w:rsidRPr="00D9127A">
        <w:rPr>
          <w:rFonts w:ascii="Times New Roman" w:hAnsi="Times New Roman" w:cs="Times New Roman"/>
          <w:sz w:val="28"/>
          <w:szCs w:val="28"/>
        </w:rPr>
        <w:t xml:space="preserve">   Математика</w:t>
      </w:r>
      <w:proofErr w:type="gramStart"/>
      <w:r w:rsidRPr="00D9127A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D9127A">
        <w:rPr>
          <w:rFonts w:ascii="Times New Roman" w:hAnsi="Times New Roman" w:cs="Times New Roman"/>
          <w:sz w:val="28"/>
          <w:szCs w:val="28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для СПО / А.А. </w:t>
      </w:r>
      <w:proofErr w:type="spellStart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Дадаян</w:t>
      </w:r>
      <w:proofErr w:type="spellEnd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. - 3-e изд. – Москва : ИНФРА-М,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- 544 с. </w:t>
      </w:r>
      <w:r w:rsidRPr="00D9127A">
        <w:rPr>
          <w:rFonts w:ascii="Arial" w:hAnsi="Arial" w:cs="Arial"/>
          <w:color w:val="001329"/>
          <w:sz w:val="28"/>
          <w:szCs w:val="28"/>
          <w:shd w:val="clear" w:color="auto" w:fill="FFFFFF"/>
        </w:rPr>
        <w:t xml:space="preserve">—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proofErr w:type="gramStart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</w:t>
      </w:r>
      <w:proofErr w:type="spellEnd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профессиональное образование). —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912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anchor="bib" w:history="1">
        <w:r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774A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5774A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774A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5774A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5774A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5774AE">
          <w:rPr>
            <w:rStyle w:val="a3"/>
            <w:rFonts w:ascii="Times New Roman" w:hAnsi="Times New Roman" w:cs="Times New Roman"/>
            <w:sz w:val="28"/>
            <w:szCs w:val="28"/>
          </w:rPr>
          <w:t>=441272#</w:t>
        </w:r>
        <w:r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D9127A">
        <w:rPr>
          <w:rFonts w:ascii="Times New Roman" w:hAnsi="Times New Roman" w:cs="Times New Roman"/>
          <w:sz w:val="28"/>
          <w:szCs w:val="28"/>
        </w:rPr>
        <w:t xml:space="preserve">.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D9127A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B0C46" w:rsidRDefault="00DB0C46" w:rsidP="00DB0C4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Дадаян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А.</w:t>
      </w:r>
      <w:r w:rsidRPr="0036488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Сборник задач по математике: у</w:t>
      </w:r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чебное пособие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для СПО </w:t>
      </w:r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Дадаян</w:t>
      </w:r>
      <w:proofErr w:type="spellEnd"/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А. А., 3-е изд. - Москва</w:t>
      </w:r>
      <w:proofErr w:type="gramStart"/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ИНФРА-М Издательский Дом, 2021</w:t>
      </w:r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- 352 с.: - (Профессиональное образование). - URL: </w:t>
      </w:r>
      <w:hyperlink r:id="rId13" w:history="1">
        <w:r w:rsidRPr="005774A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https://znanium.ru/catalog/document?id=398658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62D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2A2DCF" w:rsidRDefault="002A2DCF" w:rsidP="002A2DCF">
      <w:pPr>
        <w:spacing w:line="240" w:lineRule="auto"/>
      </w:pPr>
    </w:p>
    <w:p w:rsidR="002A2DCF" w:rsidRDefault="002A2DCF" w:rsidP="00F96FE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A2DCF" w:rsidRDefault="002A2DCF" w:rsidP="00F96FE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96FEE" w:rsidRDefault="00F96FEE" w:rsidP="00F96FE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96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655BF"/>
    <w:multiLevelType w:val="hybridMultilevel"/>
    <w:tmpl w:val="7062C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95"/>
    <w:rsid w:val="00021EFD"/>
    <w:rsid w:val="00095064"/>
    <w:rsid w:val="001066F9"/>
    <w:rsid w:val="00122B1D"/>
    <w:rsid w:val="00201FD6"/>
    <w:rsid w:val="002A2DCF"/>
    <w:rsid w:val="0032326B"/>
    <w:rsid w:val="00362563"/>
    <w:rsid w:val="003F7763"/>
    <w:rsid w:val="004B31A1"/>
    <w:rsid w:val="00515D80"/>
    <w:rsid w:val="007030B8"/>
    <w:rsid w:val="0079152F"/>
    <w:rsid w:val="00876895"/>
    <w:rsid w:val="009F0E06"/>
    <w:rsid w:val="00A60893"/>
    <w:rsid w:val="00AD3B52"/>
    <w:rsid w:val="00B03C6B"/>
    <w:rsid w:val="00B055C5"/>
    <w:rsid w:val="00B96397"/>
    <w:rsid w:val="00BA6BF9"/>
    <w:rsid w:val="00C235F8"/>
    <w:rsid w:val="00D73011"/>
    <w:rsid w:val="00DB0C46"/>
    <w:rsid w:val="00DF7149"/>
    <w:rsid w:val="00F53083"/>
    <w:rsid w:val="00F55823"/>
    <w:rsid w:val="00F7192B"/>
    <w:rsid w:val="00F96FEE"/>
    <w:rsid w:val="00FF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matematika-536607" TargetMode="External"/><Relationship Id="rId13" Type="http://schemas.openxmlformats.org/officeDocument/2006/relationships/hyperlink" Target="https://znanium.ru/catalog/document?id=39865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nium.ru/catalog/document?id=359850" TargetMode="External"/><Relationship Id="rId12" Type="http://schemas.openxmlformats.org/officeDocument/2006/relationships/hyperlink" Target="https://znanium.ru/catalog/document?id=4412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ook/prakticheskie-zanyatiya-po-matematike-534966" TargetMode="External"/><Relationship Id="rId11" Type="http://schemas.openxmlformats.org/officeDocument/2006/relationships/hyperlink" Target="https://urait.ru/book/matematika-zadachi-s-resheniyami-54489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ook.ru/books/9452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15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26</cp:revision>
  <cp:lastPrinted>2018-01-10T18:59:00Z</cp:lastPrinted>
  <dcterms:created xsi:type="dcterms:W3CDTF">2017-09-13T13:17:00Z</dcterms:created>
  <dcterms:modified xsi:type="dcterms:W3CDTF">2024-04-17T11:24:00Z</dcterms:modified>
</cp:coreProperties>
</file>